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>19 December 2015</w:t>
      </w:r>
      <w:bookmarkStart w:id="0" w:name="_GoBack"/>
      <w:bookmarkEnd w:id="0"/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>Dear Petitioners,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It is right that I inform you of the rapidly developing, and in my </w:t>
      </w:r>
      <w:proofErr w:type="gramStart"/>
      <w:r>
        <w:rPr>
          <w:rFonts w:ascii="Helvetica" w:hAnsi="Helvetica" w:cs="Helvetica"/>
          <w:color w:val="104ABC"/>
          <w:sz w:val="28"/>
          <w:szCs w:val="28"/>
          <w:lang w:val="en-US"/>
        </w:rPr>
        <w:t>view deteriorating</w:t>
      </w:r>
      <w:proofErr w:type="gram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, situation in Masi. Below, for your information, is the statement that was handed to Ward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Councillor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Felicity Purchase at a protest meeting yesterday. I decided to attend, with a few other petitioners, and join the protesters. I learned two things: Wider 'valley' presence counters an otherwise racially divisive situation. Secondly, it is evident the authorities have no plan to solve the Masi problems, that face us all.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It was good that the Ward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Councillor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came to the protest and was allowed to respond to the memorandum. She was offered the community PA system to address the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ca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150 protesters. The protest and </w:t>
      </w:r>
      <w:proofErr w:type="gramStart"/>
      <w:r>
        <w:rPr>
          <w:rFonts w:ascii="Helvetica" w:hAnsi="Helvetica" w:cs="Helvetica"/>
          <w:color w:val="104ABC"/>
          <w:sz w:val="28"/>
          <w:szCs w:val="28"/>
          <w:lang w:val="en-US"/>
        </w:rPr>
        <w:t>march</w:t>
      </w:r>
      <w:proofErr w:type="gram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to and from Masi to Fish Hoek was peaceful and friendly. The police presence was massive. At one point I counted 25 police and related vehicles.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Since the fire, </w:t>
      </w:r>
      <w:proofErr w:type="gramStart"/>
      <w:r>
        <w:rPr>
          <w:rFonts w:ascii="Helvetica" w:hAnsi="Helvetica" w:cs="Helvetica"/>
          <w:color w:val="104ABC"/>
          <w:sz w:val="28"/>
          <w:szCs w:val="28"/>
          <w:lang w:val="en-US"/>
        </w:rPr>
        <w:t>178 re-erected shacks were destroyed by the police</w:t>
      </w:r>
      <w:proofErr w:type="gram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. The official view is that they are on illegally occupied land. The reality is that people now sleep in the bush. This includes children and sick people.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Councillor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Purchase offered the Community Hall as alternative (temporary?)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accomodation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>. Sadly her offer was not acted upon because the hall was locked the previous night and again last night. As a result shacks have once more been erected.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The onus on us all to find solutions could not be higher. We need short, medium and </w:t>
      </w:r>
      <w:proofErr w:type="gramStart"/>
      <w:r>
        <w:rPr>
          <w:rFonts w:ascii="Helvetica" w:hAnsi="Helvetica" w:cs="Helvetica"/>
          <w:color w:val="104ABC"/>
          <w:sz w:val="28"/>
          <w:szCs w:val="28"/>
          <w:lang w:val="en-US"/>
        </w:rPr>
        <w:t>longer term</w:t>
      </w:r>
      <w:proofErr w:type="gram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solutions. We, civil society - at our 'valley' level - need to help find a way out of this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cul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de sac. 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>People cannot be wished away.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>Yours sincerely,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>Horst Kleinschmidt   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Memorandum of the Community of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Masiphumelele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(18 December 2015)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proofErr w:type="gramStart"/>
      <w:r>
        <w:rPr>
          <w:rFonts w:ascii="Helvetica" w:hAnsi="Helvetica" w:cs="Helvetica"/>
          <w:color w:val="104ABC"/>
          <w:sz w:val="28"/>
          <w:szCs w:val="28"/>
          <w:lang w:val="en-US"/>
        </w:rPr>
        <w:t>handed</w:t>
      </w:r>
      <w:proofErr w:type="gram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to Ward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Councillor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Felicity Purchase at about 11.00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hrs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today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1. We as the community of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Masiphumelele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demand land for the recent fire victims.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2. Furthermore, we demand an urgent engagement with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Sanparks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and the City officials about the future use of this land in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Noordhoek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>.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3. We demand from the Ward </w:t>
      </w:r>
      <w:proofErr w:type="gramStart"/>
      <w:r>
        <w:rPr>
          <w:rFonts w:ascii="Helvetica" w:hAnsi="Helvetica" w:cs="Helvetica"/>
          <w:color w:val="104ABC"/>
          <w:sz w:val="28"/>
          <w:szCs w:val="28"/>
          <w:lang w:val="en-US"/>
        </w:rPr>
        <w:t>Councilor  to</w:t>
      </w:r>
      <w:proofErr w:type="gram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play a significant role in attending especially and immediately to the disabled and elderly fire victims.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>4. We also demand more land for those backyarders as well as for those who suffer every winter from floods and fire outbreaks to be accommodated in a new development.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5. We demand clear communication on all decisions that are taken on behalf of the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Masiphumelele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community to be communicated speedily via the active structures (forums) and our community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imbizos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>.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>6. We also want to be involved as community leaders in all disaster plan measures during the process of managing the relief actions for all victims.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>7. We are awaiting an immediate response to these demands, while we need a contingency plan right now for those most destitute and scattered all over in the open air as we speak.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>8. We further demand a clear mutual communication between this ward and the Masi community to avoid confusion and miscommunication.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>9. The Ward Councilor has failed to deliver especially towards the demands of the poor, where basic service delivery is still an issue after all these years.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>10. Lastly, we demand from Councilor Purchase to ensure within 48 hours to give answers to our demands how they will be considered and implemented.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Signed by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Masiphumelele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Community representatives:</w:t>
      </w: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Mr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Tshepo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Moletsane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and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Mr</w:t>
      </w:r>
      <w:proofErr w:type="spellEnd"/>
      <w:r>
        <w:rPr>
          <w:rFonts w:ascii="Helvetica" w:hAnsi="Helvetica" w:cs="Helvetica"/>
          <w:color w:val="104ABC"/>
          <w:sz w:val="28"/>
          <w:szCs w:val="28"/>
          <w:lang w:val="en-US"/>
        </w:rPr>
        <w:t xml:space="preserve"> Howard </w:t>
      </w:r>
      <w:proofErr w:type="spellStart"/>
      <w:r>
        <w:rPr>
          <w:rFonts w:ascii="Helvetica" w:hAnsi="Helvetica" w:cs="Helvetica"/>
          <w:color w:val="104ABC"/>
          <w:sz w:val="28"/>
          <w:szCs w:val="28"/>
          <w:lang w:val="en-US"/>
        </w:rPr>
        <w:t>Mbana</w:t>
      </w:r>
      <w:proofErr w:type="spellEnd"/>
    </w:p>
    <w:p w:rsidR="00A00418" w:rsidRDefault="00A00418" w:rsidP="00A004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sz w:val="28"/>
          <w:szCs w:val="28"/>
          <w:lang w:val="en-US"/>
        </w:rPr>
      </w:pPr>
    </w:p>
    <w:p w:rsidR="009E1B0F" w:rsidRDefault="009E1B0F"/>
    <w:sectPr w:rsidR="009E1B0F" w:rsidSect="002E4F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18"/>
    <w:rsid w:val="00065FCC"/>
    <w:rsid w:val="009E1B0F"/>
    <w:rsid w:val="00A00418"/>
    <w:rsid w:val="00A6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0A3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2794</Characters>
  <Application>Microsoft Macintosh Word</Application>
  <DocSecurity>0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2016-03-02T17:14:00Z</dcterms:created>
  <dcterms:modified xsi:type="dcterms:W3CDTF">2016-03-02T17:15:00Z</dcterms:modified>
</cp:coreProperties>
</file>